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A8" w:rsidRDefault="00AD1EA9">
      <w:pPr>
        <w:pStyle w:val="Web"/>
        <w:jc w:val="center"/>
        <w:divId w:val="1768768129"/>
      </w:pPr>
      <w:r>
        <w:rPr>
          <w:rFonts w:ascii="標楷體" w:eastAsia="標楷體" w:hAnsi="標楷體" w:hint="eastAsia"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北地方法院 </w:t>
      </w:r>
    </w:p>
    <w:p w:rsidR="008C33A8" w:rsidRDefault="00AD1EA9">
      <w:pPr>
        <w:pStyle w:val="Web"/>
        <w:jc w:val="center"/>
        <w:divId w:val="1768768129"/>
      </w:pPr>
      <w:proofErr w:type="gramStart"/>
      <w:r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年度訴更一字第6號彭文正與蔡英文間確認博士論文不存在事件 </w:t>
      </w:r>
    </w:p>
    <w:p w:rsidR="008C33A8" w:rsidRDefault="00AD1EA9">
      <w:pPr>
        <w:pStyle w:val="Web"/>
        <w:jc w:val="center"/>
        <w:divId w:val="1768768129"/>
      </w:pPr>
      <w:r>
        <w:rPr>
          <w:rFonts w:ascii="標楷體" w:eastAsia="標楷體" w:hAnsi="標楷體" w:hint="eastAsia"/>
          <w:sz w:val="36"/>
          <w:szCs w:val="36"/>
        </w:rPr>
        <w:t>111年6月10日 民眾報名清冊</w:t>
      </w:r>
      <w:r>
        <w:rPr>
          <w:rFonts w:hint="eastAsia"/>
        </w:rPr>
        <w:t xml:space="preserve"> 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41"/>
        <w:gridCol w:w="2341"/>
        <w:gridCol w:w="2341"/>
      </w:tblGrid>
      <w:tr w:rsidR="008C33A8">
        <w:trPr>
          <w:trHeight w:val="104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jc w:val="distribute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登記序號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jc w:val="distribute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jc w:val="distribute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身分證字號或護照號碼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jc w:val="distribute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  <w:r>
              <w:t xml:space="preserve">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豪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 w:rsidP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R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59423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 w:rsidP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 w:rsidR="008F76BF"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F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68507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2221340003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尹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proofErr w:type="gramStart"/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>紘</w:t>
            </w:r>
            <w:proofErr w:type="gramEnd"/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F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41333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2221340004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振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H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25120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2221340005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A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26934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女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2221340006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良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S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46311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2221340007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proofErr w:type="gramStart"/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>芸</w:t>
            </w:r>
            <w:proofErr w:type="gramEnd"/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A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17270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女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2221340008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proofErr w:type="gramEnd"/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茵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E</w:t>
            </w:r>
            <w:r w:rsidR="009B3E46">
              <w:rPr>
                <w:rFonts w:ascii="標楷體" w:eastAsia="標楷體" w:hAnsi="標楷體"/>
                <w:sz w:val="36"/>
                <w:szCs w:val="36"/>
              </w:rPr>
              <w:t>****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97794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女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2221340009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proofErr w:type="gramEnd"/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帆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F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72058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2221340010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帝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M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05379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則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M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23918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2221340012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宇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F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34837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2221340013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庭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56042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女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2221340014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揚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A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78350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</w:t>
            </w:r>
          </w:p>
        </w:tc>
      </w:tr>
      <w:tr w:rsidR="008C33A8">
        <w:trPr>
          <w:trHeight w:val="6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divId w:val="1768768129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2221340015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8F76BF">
            <w:pPr>
              <w:pStyle w:val="Web"/>
              <w:divId w:val="1768768129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" w:char="F0A1"/>
            </w:r>
            <w:r w:rsidR="00AD1EA9">
              <w:rPr>
                <w:rFonts w:ascii="標楷體" w:eastAsia="標楷體" w:hAnsi="標楷體" w:hint="eastAsia"/>
                <w:sz w:val="36"/>
                <w:szCs w:val="36"/>
              </w:rPr>
              <w:t xml:space="preserve">易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divId w:val="1768768129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8F76BF">
              <w:rPr>
                <w:rFonts w:ascii="標楷體" w:eastAsia="標楷體" w:hAnsi="標楷體"/>
                <w:sz w:val="36"/>
                <w:szCs w:val="36"/>
              </w:rPr>
              <w:t>****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37747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A8" w:rsidRDefault="00AD1EA9">
            <w:pPr>
              <w:pStyle w:val="Web"/>
              <w:divId w:val="1768768129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女 </w:t>
            </w:r>
          </w:p>
        </w:tc>
      </w:tr>
    </w:tbl>
    <w:p w:rsidR="00AD1EA9" w:rsidRDefault="00AD1EA9"/>
    <w:sectPr w:rsidR="00AD1EA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56"/>
    <w:rsid w:val="008C33A8"/>
    <w:rsid w:val="008F76BF"/>
    <w:rsid w:val="009B3E46"/>
    <w:rsid w:val="00AD1EA9"/>
    <w:rsid w:val="00E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F4B84-27A8-4DEF-9779-428BDFF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tpddp001</dc:creator>
  <cp:keywords/>
  <dc:description/>
  <cp:lastModifiedBy>tpddp001</cp:lastModifiedBy>
  <cp:revision>3</cp:revision>
  <dcterms:created xsi:type="dcterms:W3CDTF">2022-06-07T01:42:00Z</dcterms:created>
  <dcterms:modified xsi:type="dcterms:W3CDTF">2022-06-07T01:57:00Z</dcterms:modified>
</cp:coreProperties>
</file>